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ED" w:rsidRPr="00112EC4" w:rsidRDefault="005437ED" w:rsidP="005437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112E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 xml:space="preserve">Intramural Sports Official </w:t>
      </w:r>
      <w:bookmarkStart w:id="0" w:name="_GoBack"/>
      <w:bookmarkEnd w:id="0"/>
    </w:p>
    <w:p w:rsidR="005437ED" w:rsidRPr="005437ED" w:rsidRDefault="005437ED" w:rsidP="00543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Definition and Purpose:</w:t>
      </w:r>
    </w:p>
    <w:p w:rsidR="005437ED" w:rsidRPr="005437ED" w:rsidRDefault="005437ED" w:rsidP="0054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Intramural Sports Officials are responsible for providing an atmosphere of fun in a competitive, yet safe, environment. Officials must be able to implement Intramural Sports policies and playing rules in order to maintain an appropriate level of control, fairness, and safety. They should maintain a positive attitude on-site and should always be striving to improve their officiating skills. </w:t>
      </w:r>
    </w:p>
    <w:p w:rsidR="005437ED" w:rsidRPr="005437ED" w:rsidRDefault="005437ED" w:rsidP="00543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Duties and Responsibilities: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Officiate Intramural contests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Assist with pre and </w:t>
      </w:r>
      <w:proofErr w:type="spellStart"/>
      <w:r w:rsidRPr="005437ED">
        <w:rPr>
          <w:rFonts w:ascii="Times New Roman" w:eastAsia="Times New Roman" w:hAnsi="Times New Roman" w:cs="Times New Roman"/>
          <w:sz w:val="24"/>
          <w:szCs w:val="24"/>
        </w:rPr>
        <w:t>post game</w:t>
      </w:r>
      <w:proofErr w:type="spellEnd"/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 logistics and administrative functions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Assist with preparation and inspection of the game site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Understand emergency/evacuation procedures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Provide positive public relations, program promotion, and policy education to participants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Verify participant eligibility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Attend all officials training clinics</w:t>
      </w:r>
    </w:p>
    <w:p w:rsidR="005437ED" w:rsidRPr="005437ED" w:rsidRDefault="005437ED" w:rsidP="00543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Provide a friendly, upbeat and customer service oriented environment at all times</w:t>
      </w:r>
    </w:p>
    <w:p w:rsidR="005437ED" w:rsidRPr="005437ED" w:rsidRDefault="005437ED" w:rsidP="00543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Preferred Work and Extra Curricular Experience:</w:t>
      </w:r>
    </w:p>
    <w:p w:rsidR="005437ED" w:rsidRPr="005437ED" w:rsidRDefault="005437ED" w:rsidP="00543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Previous officiating experience</w:t>
      </w:r>
    </w:p>
    <w:p w:rsidR="005437ED" w:rsidRPr="005437ED" w:rsidRDefault="005437ED" w:rsidP="00543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Previous customer service experience</w:t>
      </w:r>
    </w:p>
    <w:p w:rsidR="005437ED" w:rsidRPr="005437ED" w:rsidRDefault="005437ED" w:rsidP="00543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Knowledge of game and rules and Intramural policies</w:t>
      </w:r>
    </w:p>
    <w:p w:rsidR="005437ED" w:rsidRPr="005437ED" w:rsidRDefault="005437ED" w:rsidP="00543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Excellent oral communication skills</w:t>
      </w:r>
    </w:p>
    <w:p w:rsidR="005437ED" w:rsidRPr="005437ED" w:rsidRDefault="005437ED" w:rsidP="00543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First Aid and CPR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7ED" w:rsidRPr="005437ED" w:rsidRDefault="005437ED" w:rsidP="00543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Education:</w:t>
      </w:r>
    </w:p>
    <w:p w:rsidR="005437ED" w:rsidRPr="005437ED" w:rsidRDefault="00EA4AD1" w:rsidP="0054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</w:t>
      </w:r>
      <w:r w:rsidR="005437ED" w:rsidRPr="005437ED">
        <w:rPr>
          <w:rFonts w:ascii="Times New Roman" w:eastAsia="Times New Roman" w:hAnsi="Times New Roman" w:cs="Times New Roman"/>
          <w:sz w:val="24"/>
          <w:szCs w:val="24"/>
        </w:rPr>
        <w:t xml:space="preserve">ust be a currently enrolled student at </w:t>
      </w:r>
      <w:r w:rsidR="005437ED">
        <w:rPr>
          <w:rFonts w:ascii="Times New Roman" w:eastAsia="Times New Roman" w:hAnsi="Times New Roman" w:cs="Times New Roman"/>
          <w:sz w:val="24"/>
          <w:szCs w:val="24"/>
        </w:rPr>
        <w:t xml:space="preserve">Oklahoma Baptist University in a minimum </w:t>
      </w:r>
      <w:r w:rsidR="005437ED" w:rsidRPr="005437E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437ED">
        <w:rPr>
          <w:rFonts w:ascii="Times New Roman" w:eastAsia="Times New Roman" w:hAnsi="Times New Roman" w:cs="Times New Roman"/>
          <w:sz w:val="24"/>
          <w:szCs w:val="24"/>
        </w:rPr>
        <w:t>12 credit hours</w:t>
      </w:r>
      <w:r w:rsidR="005437ED" w:rsidRPr="00543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37ED" w:rsidRPr="005437ED" w:rsidRDefault="005437ED" w:rsidP="00543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Compensation and hours:</w:t>
      </w:r>
    </w:p>
    <w:p w:rsidR="00B6163C" w:rsidRDefault="005437ED" w:rsidP="005437ED">
      <w:pPr>
        <w:spacing w:before="100" w:beforeAutospacing="1" w:after="100" w:afterAutospacing="1" w:line="240" w:lineRule="auto"/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Pay range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$7.25 a game. </w:t>
      </w: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Individuals must be able to work </w:t>
      </w:r>
      <w:r w:rsidR="00EA4AD1">
        <w:rPr>
          <w:rFonts w:ascii="Times New Roman" w:eastAsia="Times New Roman" w:hAnsi="Times New Roman" w:cs="Times New Roman"/>
          <w:sz w:val="24"/>
          <w:szCs w:val="24"/>
        </w:rPr>
        <w:t>between 6</w:t>
      </w:r>
      <w:r>
        <w:rPr>
          <w:rFonts w:ascii="Times New Roman" w:eastAsia="Times New Roman" w:hAnsi="Times New Roman" w:cs="Times New Roman"/>
          <w:sz w:val="24"/>
          <w:szCs w:val="24"/>
        </w:rPr>
        <w:t>pm-11</w:t>
      </w:r>
      <w:r w:rsidR="00EA4AD1">
        <w:rPr>
          <w:rFonts w:ascii="Times New Roman" w:eastAsia="Times New Roman" w:hAnsi="Times New Roman" w:cs="Times New Roman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Th. and an occasional weekend and/or Wednesday night as needed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 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games</w:t>
      </w: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B6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F06"/>
    <w:multiLevelType w:val="multilevel"/>
    <w:tmpl w:val="C850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87646"/>
    <w:multiLevelType w:val="multilevel"/>
    <w:tmpl w:val="6AF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7232C"/>
    <w:multiLevelType w:val="multilevel"/>
    <w:tmpl w:val="240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D"/>
    <w:rsid w:val="00112EC4"/>
    <w:rsid w:val="005437ED"/>
    <w:rsid w:val="00B6163C"/>
    <w:rsid w:val="00E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37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37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Baptist University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Gardner</dc:creator>
  <cp:lastModifiedBy>David Gardner</cp:lastModifiedBy>
  <cp:revision>3</cp:revision>
  <dcterms:created xsi:type="dcterms:W3CDTF">2016-06-29T15:42:00Z</dcterms:created>
  <dcterms:modified xsi:type="dcterms:W3CDTF">2017-03-23T01:24:00Z</dcterms:modified>
</cp:coreProperties>
</file>